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bookmarkStart w:id="1" w:name="_GoBack"/>
      <w:bookmarkEnd w:id="1"/>
      <w:r w:rsidRPr="005E66B2">
        <w:rPr>
          <w:b/>
          <w:sz w:val="22"/>
          <w:szCs w:val="22"/>
          <w:lang w:val="ru-RU"/>
        </w:rPr>
        <w:t>Приложение №1</w:t>
      </w:r>
    </w:p>
    <w:p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>к договору от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ED7D75" w:rsidRPr="00ED7D75" w:rsidRDefault="00ED7D75" w:rsidP="00ED7D75">
      <w:pPr>
        <w:tabs>
          <w:tab w:val="left" w:pos="567"/>
        </w:tabs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7D75">
        <w:rPr>
          <w:rFonts w:ascii="Times New Roman" w:eastAsia="Calibri" w:hAnsi="Times New Roman" w:cs="Times New Roman"/>
          <w:b/>
          <w:sz w:val="24"/>
          <w:szCs w:val="24"/>
        </w:rPr>
        <w:t xml:space="preserve">       1. Основные требования</w:t>
      </w:r>
    </w:p>
    <w:p w:rsidR="00ED7D75" w:rsidRPr="00ED7D75" w:rsidRDefault="00ED7D75" w:rsidP="00ED7D75">
      <w:pPr>
        <w:widowControl w:val="0"/>
        <w:spacing w:after="0" w:line="274" w:lineRule="exact"/>
        <w:ind w:left="40" w:right="20" w:firstLine="52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Услуги по восстановлению работоспособности медицинской техники (далее </w:t>
      </w:r>
      <w:r w:rsidR="0079306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–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МТ</w:t>
      </w:r>
      <w:r w:rsidR="0079306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включают в себя:</w:t>
      </w:r>
    </w:p>
    <w:p w:rsidR="00ED7D75" w:rsidRPr="00ED7D75" w:rsidRDefault="00ED7D75" w:rsidP="00ED7D75">
      <w:pPr>
        <w:widowControl w:val="0"/>
        <w:tabs>
          <w:tab w:val="left" w:pos="56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капитальный ремонт МТ;</w:t>
      </w:r>
    </w:p>
    <w:p w:rsidR="00ED7D75" w:rsidRPr="00ED7D75" w:rsidRDefault="00ED7D75" w:rsidP="00ED7D75">
      <w:pPr>
        <w:widowControl w:val="0"/>
        <w:tabs>
          <w:tab w:val="left" w:pos="56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оформление ведомостей дефектов на списание МТ, не подлежащих восстановлению;</w:t>
      </w:r>
    </w:p>
    <w:p w:rsidR="00ED7D75" w:rsidRPr="00ED7D75" w:rsidRDefault="00ED7D75" w:rsidP="00ED7D75">
      <w:pPr>
        <w:widowControl w:val="0"/>
        <w:tabs>
          <w:tab w:val="left" w:pos="56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монтаж и демонтаж МТ.</w:t>
      </w:r>
    </w:p>
    <w:p w:rsidR="00ED7D75" w:rsidRPr="00ED7D75" w:rsidRDefault="00ED7D75" w:rsidP="00ED7D75">
      <w:pPr>
        <w:widowControl w:val="0"/>
        <w:spacing w:after="0" w:line="274" w:lineRule="exact"/>
        <w:ind w:left="40" w:right="20" w:firstLine="52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1.2. Исполнитель предоставляет лицензии на право оказания услуг, являющихся предметом Договора.</w:t>
      </w:r>
    </w:p>
    <w:p w:rsidR="00ED7D75" w:rsidRPr="00ED7D75" w:rsidRDefault="00ED7D75" w:rsidP="00ED7D75">
      <w:pPr>
        <w:widowControl w:val="0"/>
        <w:numPr>
          <w:ilvl w:val="1"/>
          <w:numId w:val="45"/>
        </w:numPr>
        <w:tabs>
          <w:tab w:val="left" w:pos="0"/>
          <w:tab w:val="left" w:pos="851"/>
          <w:tab w:val="left" w:pos="993"/>
        </w:tabs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Исполнитель обязан предоставлять гарантию на отремонтированный узел или замененную деталь в течение:</w:t>
      </w:r>
    </w:p>
    <w:p w:rsidR="00ED7D75" w:rsidRPr="00ED7D75" w:rsidRDefault="004341C0" w:rsidP="00ED7D75">
      <w:pPr>
        <w:widowControl w:val="0"/>
        <w:numPr>
          <w:ilvl w:val="0"/>
          <w:numId w:val="46"/>
        </w:numPr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</w:t>
      </w:r>
      <w:commentRangeStart w:id="2"/>
      <w:r w:rsidR="00ED7D75"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месяц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ев</w:t>
      </w:r>
      <w:r w:rsidR="00ED7D75"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для МТ, с момента получения 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  <w:commentRangeEnd w:id="2"/>
      <w:r w:rsidR="00382FEF">
        <w:rPr>
          <w:rStyle w:val="ad"/>
        </w:rPr>
        <w:commentReference w:id="2"/>
      </w:r>
    </w:p>
    <w:p w:rsidR="00ED7D75" w:rsidRPr="00ED7D75" w:rsidRDefault="00ED7D75" w:rsidP="00ED7D75">
      <w:pPr>
        <w:widowControl w:val="0"/>
        <w:numPr>
          <w:ilvl w:val="0"/>
          <w:numId w:val="46"/>
        </w:numPr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осуществлять в течение гарантийного срока без дополнительной оплаты ремонт узла МТ, на который распространяется действие гарантии, либо производить замену установленной детали.</w:t>
      </w:r>
    </w:p>
    <w:p w:rsidR="00ED7D75" w:rsidRPr="00ED7D75" w:rsidRDefault="00ED7D75" w:rsidP="00ED7D75">
      <w:pPr>
        <w:widowControl w:val="0"/>
        <w:spacing w:after="0" w:line="274" w:lineRule="exact"/>
        <w:ind w:left="40" w:right="20" w:firstLine="52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D75" w:rsidRPr="00ED7D75" w:rsidRDefault="00ED7D75" w:rsidP="00ED7D75">
      <w:pPr>
        <w:widowControl w:val="0"/>
        <w:shd w:val="clear" w:color="auto" w:fill="FFFFFF"/>
        <w:tabs>
          <w:tab w:val="left" w:pos="0"/>
          <w:tab w:val="left" w:pos="566"/>
          <w:tab w:val="left" w:pos="993"/>
        </w:tabs>
        <w:spacing w:after="0" w:line="240" w:lineRule="auto"/>
        <w:ind w:left="567" w:hanging="3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1.4</w:t>
      </w:r>
      <w:r w:rsidR="008E79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Ремонт медицинской техники - это комплекс операций по восстановлению исправности или работоспособности изделий и восстановлению ресурсов изделий или их составных частей (</w:t>
      </w:r>
      <w:r w:rsidR="003362ED" w:rsidRPr="003362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ГОСТ 18322-2016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).</w:t>
      </w:r>
    </w:p>
    <w:p w:rsidR="00ED7D75" w:rsidRPr="00ED7D75" w:rsidRDefault="007C024D" w:rsidP="00ED7D75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commentRangeStart w:id="3"/>
      <w:r>
        <w:rPr>
          <w:rStyle w:val="ad"/>
        </w:rPr>
        <w:commentReference w:id="4"/>
      </w:r>
    </w:p>
    <w:p w:rsidR="00ED7D75" w:rsidRPr="00ED7D75" w:rsidRDefault="00ED7D75" w:rsidP="00ED7D75">
      <w:pPr>
        <w:tabs>
          <w:tab w:val="left" w:pos="0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</w:t>
      </w:r>
      <w:r w:rsidR="004341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Средний ремонт медицинской техники - п</w:t>
      </w: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ED7D75" w:rsidRPr="00ED7D75" w:rsidRDefault="00ED7D75" w:rsidP="00ED7D7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</w:t>
      </w:r>
      <w:r w:rsidR="004341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Капитальный ремонт медицинской техники - </w:t>
      </w: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</w:t>
      </w:r>
      <w:commentRangeStart w:id="5"/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commentRangeEnd w:id="5"/>
      <w:r w:rsidR="004341C0">
        <w:rPr>
          <w:rStyle w:val="ad"/>
        </w:rPr>
        <w:commentReference w:id="5"/>
      </w: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commentRangeEnd w:id="3"/>
      <w:r w:rsidR="007C024D">
        <w:rPr>
          <w:rStyle w:val="ad"/>
        </w:rPr>
        <w:commentReference w:id="3"/>
      </w:r>
    </w:p>
    <w:p w:rsidR="00ED7D75" w:rsidRPr="00ED7D75" w:rsidRDefault="00ED7D75" w:rsidP="00ED7D75">
      <w:pPr>
        <w:widowControl w:val="0"/>
        <w:shd w:val="clear" w:color="auto" w:fill="FFFFFF"/>
        <w:tabs>
          <w:tab w:val="left" w:pos="0"/>
          <w:tab w:val="left" w:pos="566"/>
          <w:tab w:val="left" w:pos="993"/>
        </w:tabs>
        <w:spacing w:after="0" w:line="240" w:lineRule="auto"/>
        <w:ind w:left="710" w:hanging="3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</w:t>
      </w:r>
      <w:r w:rsidR="004341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ED7D75" w:rsidRPr="00ED7D75" w:rsidRDefault="00ED7D75" w:rsidP="00ED7D75">
      <w:pPr>
        <w:widowControl w:val="0"/>
        <w:shd w:val="clear" w:color="auto" w:fill="FFFFFF"/>
        <w:tabs>
          <w:tab w:val="left" w:pos="0"/>
          <w:tab w:val="left" w:pos="566"/>
          <w:tab w:val="left" w:pos="993"/>
        </w:tabs>
        <w:spacing w:after="0" w:line="240" w:lineRule="auto"/>
        <w:ind w:left="710" w:hanging="3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</w:t>
      </w:r>
      <w:r w:rsidR="004341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proofErr w:type="gramStart"/>
      <w:r w:rsidR="00BE293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осле проведения ремонта Исполнитель должен выдать Заказчику акт-заключение и </w:t>
      </w:r>
      <w:commentRangeStart w:id="6"/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свидетельство о поверке </w:t>
      </w:r>
      <w:commentRangeEnd w:id="6"/>
      <w:r w:rsidR="00AC44CF">
        <w:rPr>
          <w:rStyle w:val="ad"/>
        </w:rPr>
        <w:commentReference w:id="6"/>
      </w:r>
      <w:r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пригодность для дальнейшей эксплуатации МТ.</w:t>
      </w:r>
      <w:r w:rsidR="004341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Стоимость поверки входит в стоимость услуг по </w:t>
      </w:r>
      <w:r w:rsidR="004341C0" w:rsidRPr="00ED7D7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восстановлению работоспособности медицинской техники</w:t>
      </w:r>
    </w:p>
    <w:p w:rsidR="00ED7D75" w:rsidRPr="00ED7D75" w:rsidRDefault="00ED7D75" w:rsidP="00ED7D75">
      <w:pPr>
        <w:tabs>
          <w:tab w:val="left" w:pos="567"/>
        </w:tabs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7D75">
        <w:rPr>
          <w:rFonts w:ascii="Times New Roman" w:eastAsia="Calibri" w:hAnsi="Times New Roman" w:cs="Times New Roman"/>
          <w:b/>
          <w:sz w:val="24"/>
          <w:szCs w:val="24"/>
        </w:rPr>
        <w:t>2. Сроки и периоды оказания услуг</w:t>
      </w:r>
    </w:p>
    <w:p w:rsidR="00ED7D75" w:rsidRPr="00ED7D75" w:rsidRDefault="00ED7D75" w:rsidP="00ED7D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2.1. Сроки оказания услуг: с 01.01.</w:t>
      </w:r>
      <w:r w:rsidR="00054F67"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201</w:t>
      </w:r>
      <w:r w:rsidR="00054F6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8</w:t>
      </w:r>
      <w:r w:rsidR="00054F67"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</w:t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по 31 декабря </w:t>
      </w:r>
      <w:r w:rsidR="00054F67"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201</w:t>
      </w:r>
      <w:r w:rsidR="00054F67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8</w:t>
      </w:r>
      <w:r w:rsidR="00054F67"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</w:t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года включительно.</w:t>
      </w:r>
      <w:r w:rsidRPr="00ED7D75">
        <w:rPr>
          <w:rFonts w:ascii="Arial" w:eastAsia="Lucida Sans Unicode" w:hAnsi="Arial" w:cs="Times New Roman"/>
          <w:kern w:val="2"/>
          <w:szCs w:val="24"/>
          <w:lang w:eastAsia="ru-RU"/>
        </w:rPr>
        <w:t xml:space="preserve"> </w:t>
      </w:r>
    </w:p>
    <w:p w:rsidR="00ED7D75" w:rsidRPr="00ED7D75" w:rsidRDefault="00ED7D75" w:rsidP="00ED7D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2.2. </w:t>
      </w:r>
      <w:commentRangeStart w:id="7"/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Периодичность оказания услуг</w:t>
      </w:r>
      <w:commentRangeEnd w:id="7"/>
      <w:r w:rsidR="00A74B5E">
        <w:rPr>
          <w:rStyle w:val="ad"/>
        </w:rPr>
        <w:commentReference w:id="7"/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:</w:t>
      </w:r>
    </w:p>
    <w:p w:rsidR="00ED7D75" w:rsidRPr="00F33646" w:rsidRDefault="00ED7D75" w:rsidP="00ED7D75">
      <w:pPr>
        <w:numPr>
          <w:ilvl w:val="0"/>
          <w:numId w:val="47"/>
        </w:numPr>
        <w:contextualSpacing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commentRangeStart w:id="8"/>
      <w:commentRangeStart w:id="9"/>
      <w:commentRangeStart w:id="10"/>
      <w:r w:rsidRPr="00ED7D75">
        <w:rPr>
          <w:rFonts w:ascii="Times New Roman" w:eastAsia="Calibri" w:hAnsi="Times New Roman" w:cs="Times New Roman"/>
          <w:sz w:val="24"/>
        </w:rPr>
        <w:t>восстановление исправности и работоспособности МТ, в рамках внепланового технического обслуживания (далее – ТО), на месте эксплуатации МТ, после проведения диагностики, Исполнителем выдаётся Акт обследования, с учётом запасных частей и расходных материалов.</w:t>
      </w:r>
      <w:commentRangeEnd w:id="8"/>
      <w:r w:rsidR="00073E87">
        <w:rPr>
          <w:rStyle w:val="ad"/>
        </w:rPr>
        <w:commentReference w:id="8"/>
      </w:r>
      <w:commentRangeEnd w:id="9"/>
      <w:r w:rsidR="00702ADE">
        <w:rPr>
          <w:rStyle w:val="ad"/>
        </w:rPr>
        <w:commentReference w:id="9"/>
      </w:r>
    </w:p>
    <w:p w:rsidR="003362ED" w:rsidRPr="00ED7D75" w:rsidRDefault="003362ED" w:rsidP="00ED7D75">
      <w:pPr>
        <w:numPr>
          <w:ilvl w:val="0"/>
          <w:numId w:val="47"/>
        </w:numPr>
        <w:contextualSpacing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Услуги оказываются Исполнителем на основании письменной заявки Заказчика. </w:t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прочтении</w:t>
      </w:r>
    </w:p>
    <w:p w:rsidR="00ED7D75" w:rsidRPr="00ED7D75" w:rsidRDefault="00ED7D75" w:rsidP="00ED7D75">
      <w:pPr>
        <w:numPr>
          <w:ilvl w:val="0"/>
          <w:numId w:val="47"/>
        </w:numPr>
        <w:contextualSpacing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ED7D75">
        <w:rPr>
          <w:rFonts w:ascii="Times New Roman" w:eastAsia="Calibri" w:hAnsi="Times New Roman" w:cs="Times New Roman"/>
          <w:sz w:val="24"/>
        </w:rPr>
        <w:t xml:space="preserve">При невозможности восстановления работоспособности МТ, после проведения </w:t>
      </w:r>
      <w:commentRangeStart w:id="11"/>
      <w:r w:rsidRPr="00ED7D75">
        <w:rPr>
          <w:rFonts w:ascii="Times New Roman" w:eastAsia="Calibri" w:hAnsi="Times New Roman" w:cs="Times New Roman"/>
          <w:sz w:val="24"/>
        </w:rPr>
        <w:t>внепланового ТО</w:t>
      </w:r>
      <w:commentRangeEnd w:id="11"/>
      <w:r w:rsidR="00887994">
        <w:rPr>
          <w:rStyle w:val="ad"/>
        </w:rPr>
        <w:commentReference w:id="11"/>
      </w:r>
      <w:r w:rsidRPr="00ED7D75">
        <w:rPr>
          <w:rFonts w:ascii="Times New Roman" w:eastAsia="Calibri" w:hAnsi="Times New Roman" w:cs="Times New Roman"/>
          <w:sz w:val="24"/>
        </w:rPr>
        <w:t xml:space="preserve"> – Исполнителем выдаётся направление на проведение ремонта</w:t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,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</w:t>
      </w:r>
      <w:commentRangeStart w:id="12"/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прочтении</w:t>
      </w:r>
      <w:commentRangeEnd w:id="12"/>
      <w:r w:rsidR="00B02102">
        <w:rPr>
          <w:rStyle w:val="ad"/>
        </w:rPr>
        <w:commentReference w:id="12"/>
      </w:r>
      <w:r w:rsidRPr="00ED7D75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.</w:t>
      </w:r>
      <w:commentRangeEnd w:id="10"/>
      <w:r w:rsidR="00F81BF2">
        <w:rPr>
          <w:rStyle w:val="ad"/>
        </w:rPr>
        <w:commentReference w:id="10"/>
      </w:r>
    </w:p>
    <w:p w:rsidR="00ED7D75" w:rsidRPr="00ED7D75" w:rsidRDefault="00ED7D75" w:rsidP="00ED7D75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ED7D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ED7D75" w:rsidRPr="00ED7D75" w:rsidRDefault="00ED7D75" w:rsidP="00ED7D75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Медицинская техника </w:t>
      </w:r>
      <w:r w:rsidR="001F7BD9"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</w:t>
      </w:r>
      <w:r w:rsidR="001F7B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F7BD9"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следующих объектах Заказчика: ООО «Медсервис» (Республика Башкортостан, г</w:t>
      </w:r>
      <w:proofErr w:type="gramStart"/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алават, ул.Октябрьская, д.35).</w:t>
      </w:r>
    </w:p>
    <w:p w:rsidR="00ED7D75" w:rsidRPr="00ED7D75" w:rsidRDefault="00ED7D75" w:rsidP="00ED7D7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7D75">
        <w:rPr>
          <w:rFonts w:ascii="Times New Roman" w:eastAsia="Calibri" w:hAnsi="Times New Roman" w:cs="Times New Roman"/>
          <w:sz w:val="24"/>
          <w:szCs w:val="24"/>
        </w:rPr>
        <w:t>3.2. Восстановление исправности и работоспособности МТ производится на месте эксплуатации МТ.</w:t>
      </w:r>
    </w:p>
    <w:p w:rsidR="00ED7D75" w:rsidRPr="00ED7D75" w:rsidRDefault="00ED7D75" w:rsidP="00ED7D7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7D75">
        <w:rPr>
          <w:rFonts w:ascii="Times New Roman" w:eastAsia="Calibri" w:hAnsi="Times New Roman" w:cs="Times New Roman"/>
          <w:sz w:val="24"/>
          <w:szCs w:val="24"/>
        </w:rPr>
        <w:t>3.3. Ввод в эксплуатацию производится на месте дальнейшей эксплуатации медицинской техники.</w:t>
      </w:r>
    </w:p>
    <w:p w:rsidR="00ED7D75" w:rsidRPr="00ED7D75" w:rsidRDefault="00ED7D75" w:rsidP="00ED7D75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54</w:t>
      </w:r>
      <w:r w:rsidRPr="00ED7D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</w:t>
      </w:r>
      <w:r w:rsidRPr="00ED7D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Гарантийные обязательства</w:t>
      </w:r>
    </w:p>
    <w:p w:rsidR="00ED7D75" w:rsidRPr="00ED7D75" w:rsidRDefault="00ED7D75" w:rsidP="00ED7D75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commentRangeStart w:id="13"/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. Гарантия на отремонтированные узлы или замененные детали предоставляется в течение 3-х месяцев,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  <w:commentRangeEnd w:id="13"/>
      <w:r w:rsidR="000A5474">
        <w:rPr>
          <w:rStyle w:val="ad"/>
        </w:rPr>
        <w:commentReference w:id="13"/>
      </w:r>
    </w:p>
    <w:p w:rsidR="00ED7D75" w:rsidRPr="00ED7D75" w:rsidRDefault="00ED7D75" w:rsidP="00ED7D75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D7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Гарантийные обязательства не распространяются в случае несоблюдения Заказчиком правил эксплуатации оборудования.</w:t>
      </w:r>
    </w:p>
    <w:p w:rsidR="00ED7D75" w:rsidRPr="00ED7D75" w:rsidRDefault="00ED7D75" w:rsidP="00ED7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D7D75" w:rsidRPr="001E5D07" w:rsidRDefault="00ED7D75" w:rsidP="001E5D07"/>
    <w:bookmarkEnd w:id="0"/>
    <w:p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:rsidTr="00157925">
        <w:trPr>
          <w:trHeight w:val="420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157925">
        <w:trPr>
          <w:trHeight w:val="1125"/>
        </w:trPr>
        <w:tc>
          <w:tcPr>
            <w:tcW w:w="7372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7-12-04T11:25:00Z" w:initials="ВМЮ">
    <w:p w:rsidR="00382FEF" w:rsidRDefault="00382FEF">
      <w:pPr>
        <w:pStyle w:val="ae"/>
      </w:pPr>
      <w:r w:rsidRPr="00382FEF">
        <w:rPr>
          <w:rStyle w:val="ad"/>
          <w:highlight w:val="green"/>
        </w:rPr>
        <w:annotationRef/>
      </w:r>
      <w:r w:rsidRPr="001127BC">
        <w:rPr>
          <w:highlight w:val="red"/>
        </w:rPr>
        <w:t>К единообразию с договором приведите</w:t>
      </w:r>
    </w:p>
  </w:comment>
  <w:comment w:id="4" w:author="Васин Максим Юрьевич" w:date="2017-11-24T12:02:00Z" w:initials="ВМЮ">
    <w:p w:rsidR="007C024D" w:rsidRDefault="007C024D">
      <w:pPr>
        <w:pStyle w:val="ae"/>
      </w:pPr>
      <w:r w:rsidRPr="007C024D">
        <w:rPr>
          <w:rStyle w:val="ad"/>
          <w:highlight w:val="green"/>
        </w:rPr>
        <w:annotationRef/>
      </w:r>
      <w:r w:rsidRPr="007C024D">
        <w:rPr>
          <w:highlight w:val="green"/>
        </w:rPr>
        <w:t xml:space="preserve">Это не пересекается с </w:t>
      </w:r>
      <w:proofErr w:type="gramStart"/>
      <w:r w:rsidRPr="007C024D">
        <w:rPr>
          <w:highlight w:val="green"/>
        </w:rPr>
        <w:t>внеплановым</w:t>
      </w:r>
      <w:proofErr w:type="gramEnd"/>
      <w:r w:rsidRPr="007C024D">
        <w:rPr>
          <w:highlight w:val="green"/>
        </w:rPr>
        <w:t xml:space="preserve"> ТО по лоту №1?</w:t>
      </w:r>
    </w:p>
  </w:comment>
  <w:comment w:id="5" w:author="Пестряева Юлия Сергеевна" w:date="2017-11-28T09:00:00Z" w:initials="ПЮС">
    <w:p w:rsidR="004341C0" w:rsidRDefault="004341C0">
      <w:pPr>
        <w:pStyle w:val="ae"/>
      </w:pPr>
      <w:r>
        <w:rPr>
          <w:rStyle w:val="ad"/>
        </w:rPr>
        <w:annotationRef/>
      </w:r>
      <w:r>
        <w:t>Да, все</w:t>
      </w:r>
    </w:p>
  </w:comment>
  <w:comment w:id="3" w:author="Васин Максим Юрьевич" w:date="2017-11-24T12:03:00Z" w:initials="ВМЮ">
    <w:p w:rsidR="007C024D" w:rsidRDefault="007C024D">
      <w:pPr>
        <w:pStyle w:val="ae"/>
      </w:pPr>
      <w:r w:rsidRPr="00AC44CF">
        <w:rPr>
          <w:rStyle w:val="ad"/>
          <w:highlight w:val="green"/>
        </w:rPr>
        <w:annotationRef/>
      </w:r>
      <w:r w:rsidRPr="00AC44CF">
        <w:rPr>
          <w:highlight w:val="green"/>
        </w:rPr>
        <w:t xml:space="preserve">В рамках данного лота все виды этих ремонтов предусмотрены с учетом </w:t>
      </w:r>
      <w:r w:rsidR="00AC44CF" w:rsidRPr="00AC44CF">
        <w:rPr>
          <w:highlight w:val="green"/>
        </w:rPr>
        <w:t xml:space="preserve">содержания </w:t>
      </w:r>
      <w:r w:rsidRPr="00AC44CF">
        <w:rPr>
          <w:highlight w:val="green"/>
        </w:rPr>
        <w:t>вышеуказанного в п.1</w:t>
      </w:r>
      <w:r w:rsidR="00AC44CF" w:rsidRPr="00AC44CF">
        <w:rPr>
          <w:highlight w:val="green"/>
        </w:rPr>
        <w:t>?</w:t>
      </w:r>
    </w:p>
  </w:comment>
  <w:comment w:id="6" w:author="Васин Максим Юрьевич" w:date="2017-11-24T12:04:00Z" w:initials="ВМЮ">
    <w:p w:rsidR="00AC44CF" w:rsidRPr="00AC44CF" w:rsidRDefault="00AC44CF">
      <w:pPr>
        <w:pStyle w:val="ae"/>
        <w:rPr>
          <w:highlight w:val="green"/>
        </w:rPr>
      </w:pPr>
      <w:r w:rsidRPr="00AC44CF">
        <w:rPr>
          <w:rStyle w:val="ad"/>
          <w:highlight w:val="green"/>
        </w:rPr>
        <w:annotationRef/>
      </w:r>
      <w:r w:rsidRPr="00AC44CF">
        <w:rPr>
          <w:highlight w:val="green"/>
        </w:rPr>
        <w:t>Поверка включена в стоимость или оплачивается отдельно?</w:t>
      </w:r>
    </w:p>
    <w:p w:rsidR="00AC44CF" w:rsidRDefault="00AC44CF">
      <w:pPr>
        <w:pStyle w:val="ae"/>
      </w:pPr>
      <w:r w:rsidRPr="00AC44CF">
        <w:rPr>
          <w:highlight w:val="green"/>
        </w:rPr>
        <w:t>Уточнить/указать нужное</w:t>
      </w:r>
    </w:p>
  </w:comment>
  <w:comment w:id="7" w:author="Васин Максим Юрьевич" w:date="2017-12-04T11:37:00Z" w:initials="ВМЮ">
    <w:p w:rsidR="00A74B5E" w:rsidRDefault="00A74B5E">
      <w:pPr>
        <w:pStyle w:val="ae"/>
      </w:pPr>
      <w:r w:rsidRPr="00A74B5E">
        <w:rPr>
          <w:rStyle w:val="ad"/>
          <w:highlight w:val="red"/>
        </w:rPr>
        <w:annotationRef/>
      </w:r>
      <w:r w:rsidRPr="00A74B5E">
        <w:rPr>
          <w:highlight w:val="red"/>
        </w:rPr>
        <w:t>А где конкретные сроки</w:t>
      </w:r>
      <w:r>
        <w:rPr>
          <w:highlight w:val="red"/>
        </w:rPr>
        <w:t xml:space="preserve"> (промежуток времени)</w:t>
      </w:r>
      <w:r w:rsidRPr="00A74B5E">
        <w:rPr>
          <w:highlight w:val="red"/>
        </w:rPr>
        <w:t xml:space="preserve"> для восстановления работоспособности?</w:t>
      </w:r>
    </w:p>
  </w:comment>
  <w:comment w:id="8" w:author="Васин Максим Юрьевич" w:date="2017-11-14T12:26:00Z" w:initials="ВМЮ">
    <w:p w:rsidR="00073E87" w:rsidRDefault="00073E87">
      <w:pPr>
        <w:pStyle w:val="ae"/>
      </w:pPr>
      <w:r>
        <w:rPr>
          <w:rStyle w:val="ad"/>
        </w:rPr>
        <w:annotationRef/>
      </w:r>
      <w:r>
        <w:t xml:space="preserve">А как Исполнитель узнает о необходимости оказания </w:t>
      </w:r>
      <w:r w:rsidRPr="00DB4E75">
        <w:t>услуг по восстановлению работоспособности медицинской техники</w:t>
      </w:r>
    </w:p>
  </w:comment>
  <w:comment w:id="9" w:author="Васин Максим Юрьевич" w:date="2017-12-04T11:30:00Z" w:initials="ВМЮ">
    <w:p w:rsidR="00702ADE" w:rsidRDefault="00702ADE">
      <w:pPr>
        <w:pStyle w:val="ae"/>
      </w:pPr>
      <w:r w:rsidRPr="00702ADE">
        <w:rPr>
          <w:rStyle w:val="ad"/>
          <w:highlight w:val="red"/>
        </w:rPr>
        <w:annotationRef/>
      </w:r>
      <w:proofErr w:type="gramStart"/>
      <w:r w:rsidRPr="00702ADE">
        <w:rPr>
          <w:highlight w:val="red"/>
        </w:rPr>
        <w:t>По моему</w:t>
      </w:r>
      <w:proofErr w:type="gramEnd"/>
      <w:r w:rsidRPr="00702ADE">
        <w:rPr>
          <w:highlight w:val="red"/>
        </w:rPr>
        <w:t xml:space="preserve"> – набор слов/словосочетаний через запятую</w:t>
      </w:r>
    </w:p>
  </w:comment>
  <w:comment w:id="11" w:author="Васин Максим Юрьевич" w:date="2017-12-04T11:36:00Z" w:initials="ВМЮ">
    <w:p w:rsidR="00887994" w:rsidRDefault="00887994">
      <w:pPr>
        <w:pStyle w:val="ae"/>
      </w:pPr>
      <w:r w:rsidRPr="00887994">
        <w:rPr>
          <w:rStyle w:val="ad"/>
          <w:highlight w:val="red"/>
        </w:rPr>
        <w:annotationRef/>
      </w:r>
      <w:r w:rsidRPr="00887994">
        <w:rPr>
          <w:highlight w:val="red"/>
        </w:rPr>
        <w:t>У Вас же внеплановое ТО в рамках лота №1</w:t>
      </w:r>
    </w:p>
  </w:comment>
  <w:comment w:id="12" w:author="Пестряева Юлия Сергеевна" w:date="2017-12-04T11:35:00Z" w:initials="ПЮС">
    <w:p w:rsidR="00B02102" w:rsidRDefault="00B02102">
      <w:pPr>
        <w:pStyle w:val="ae"/>
      </w:pPr>
      <w:r>
        <w:rPr>
          <w:rStyle w:val="ad"/>
        </w:rPr>
        <w:annotationRef/>
      </w:r>
      <w:r>
        <w:t xml:space="preserve">Просим уточнить вопрос. </w:t>
      </w:r>
      <w:r w:rsidR="008B28E3" w:rsidRPr="008B28E3">
        <w:rPr>
          <w:highlight w:val="green"/>
        </w:rPr>
        <w:t>Логическое изложение условий</w:t>
      </w:r>
    </w:p>
    <w:p w:rsidR="007B445F" w:rsidRDefault="007B445F">
      <w:pPr>
        <w:pStyle w:val="ae"/>
      </w:pPr>
    </w:p>
    <w:p w:rsidR="007B445F" w:rsidRDefault="007B445F">
      <w:pPr>
        <w:pStyle w:val="ae"/>
      </w:pPr>
      <w:r>
        <w:t>Пояснения куратора:</w:t>
      </w:r>
    </w:p>
    <w:p w:rsidR="007B445F" w:rsidRDefault="007B445F">
      <w:pPr>
        <w:pStyle w:val="ae"/>
      </w:pPr>
      <w:r>
        <w:t>В случае</w:t>
      </w:r>
      <w:proofErr w:type="gramStart"/>
      <w:r>
        <w:t>,</w:t>
      </w:r>
      <w:proofErr w:type="gramEnd"/>
      <w:r>
        <w:t xml:space="preserve"> если работоспособность МТ не может быть восстановлена при проведении ТО</w:t>
      </w:r>
      <w:r w:rsidR="00C47023">
        <w:t xml:space="preserve"> (</w:t>
      </w:r>
      <w:r w:rsidR="00C47023" w:rsidRPr="00C47023">
        <w:rPr>
          <w:highlight w:val="red"/>
        </w:rPr>
        <w:t>причем здесь ТО  в рамках настоящего лота</w:t>
      </w:r>
      <w:r w:rsidR="00C47023">
        <w:t>)</w:t>
      </w:r>
      <w:r>
        <w:t xml:space="preserve"> на месте его эксплуатации, Исполнителем выдается направление на проведение ремонта МТ по месту нахождения Исполнителя (в сервисный центр)</w:t>
      </w:r>
      <w:r w:rsidR="005C207E">
        <w:t xml:space="preserve"> </w:t>
      </w:r>
      <w:r w:rsidR="008D1A86">
        <w:t>(</w:t>
      </w:r>
      <w:r w:rsidR="005C207E" w:rsidRPr="00C47023">
        <w:rPr>
          <w:highlight w:val="red"/>
        </w:rPr>
        <w:t>а как же тогда условия п.3.2. настоящего приложени</w:t>
      </w:r>
      <w:r w:rsidR="008D1A86" w:rsidRPr="00C47023">
        <w:rPr>
          <w:highlight w:val="red"/>
        </w:rPr>
        <w:t>я</w:t>
      </w:r>
      <w:r w:rsidR="008D1A86">
        <w:rPr>
          <w:highlight w:val="red"/>
        </w:rPr>
        <w:t>)</w:t>
      </w:r>
      <w:r w:rsidRPr="00C47023">
        <w:rPr>
          <w:highlight w:val="red"/>
        </w:rPr>
        <w:t>.</w:t>
      </w:r>
    </w:p>
    <w:p w:rsidR="00F128C9" w:rsidRDefault="00F615E2">
      <w:pPr>
        <w:pStyle w:val="ae"/>
      </w:pPr>
      <w:r w:rsidRPr="008B28E3">
        <w:rPr>
          <w:highlight w:val="green"/>
        </w:rPr>
        <w:t xml:space="preserve">Конкретные сроки для услуг по их видам? Дальнейшие действия и за чей счет </w:t>
      </w:r>
      <w:proofErr w:type="gramStart"/>
      <w:r w:rsidRPr="008B28E3">
        <w:rPr>
          <w:highlight w:val="green"/>
        </w:rPr>
        <w:t>при</w:t>
      </w:r>
      <w:proofErr w:type="gramEnd"/>
      <w:r w:rsidRPr="008B28E3">
        <w:rPr>
          <w:highlight w:val="green"/>
        </w:rPr>
        <w:t xml:space="preserve"> выдачи направления на ремонт</w:t>
      </w:r>
      <w:r w:rsidR="008B28E3" w:rsidRPr="008B28E3">
        <w:rPr>
          <w:highlight w:val="green"/>
        </w:rPr>
        <w:t>?</w:t>
      </w:r>
      <w:r w:rsidR="008B28E3">
        <w:t xml:space="preserve"> </w:t>
      </w:r>
    </w:p>
    <w:p w:rsidR="008B28E3" w:rsidRPr="008B28E3" w:rsidRDefault="008B28E3">
      <w:pPr>
        <w:pStyle w:val="ae"/>
        <w:rPr>
          <w:color w:val="000000" w:themeColor="text1"/>
        </w:rPr>
      </w:pPr>
      <w:r w:rsidRPr="008B28E3">
        <w:rPr>
          <w:color w:val="000000" w:themeColor="text1"/>
          <w:highlight w:val="red"/>
        </w:rPr>
        <w:t>Прошу связаться со мной по данному вопросу (39-24-95)</w:t>
      </w:r>
    </w:p>
  </w:comment>
  <w:comment w:id="10" w:author="Васин Максим Юрьевич" w:date="2017-11-20T11:08:00Z" w:initials="ВМЮ">
    <w:p w:rsidR="00F81BF2" w:rsidRDefault="00F81BF2">
      <w:pPr>
        <w:pStyle w:val="ae"/>
      </w:pPr>
      <w:r w:rsidRPr="0031771E">
        <w:rPr>
          <w:rStyle w:val="ad"/>
          <w:highlight w:val="yellow"/>
        </w:rPr>
        <w:annotationRef/>
      </w:r>
      <w:r w:rsidRPr="0031771E">
        <w:rPr>
          <w:highlight w:val="yellow"/>
        </w:rPr>
        <w:t xml:space="preserve">Прошу прописать периодичность </w:t>
      </w:r>
      <w:r w:rsidR="0031771E" w:rsidRPr="0031771E">
        <w:rPr>
          <w:highlight w:val="yellow"/>
        </w:rPr>
        <w:t>со смысловой нагрузкой и возможностью восприятия последовательности действий и сроков</w:t>
      </w:r>
    </w:p>
  </w:comment>
  <w:comment w:id="13" w:author="Васин Максим Юрьевич" w:date="2017-12-04T11:32:00Z" w:initials="ВМЮ">
    <w:p w:rsidR="000A5474" w:rsidRDefault="000A5474">
      <w:pPr>
        <w:pStyle w:val="ae"/>
      </w:pPr>
      <w:r w:rsidRPr="000A5474">
        <w:rPr>
          <w:rStyle w:val="ad"/>
          <w:highlight w:val="red"/>
        </w:rPr>
        <w:annotationRef/>
      </w:r>
      <w:r w:rsidRPr="000A5474">
        <w:rPr>
          <w:highlight w:val="red"/>
        </w:rPr>
        <w:t>Привести к единообразию с договором и п.1.3. данного Приложения (уточнить актуальность дублирования условий)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4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2"/>
  </w:num>
  <w:num w:numId="14">
    <w:abstractNumId w:val="35"/>
  </w:num>
  <w:num w:numId="15">
    <w:abstractNumId w:val="6"/>
  </w:num>
  <w:num w:numId="16">
    <w:abstractNumId w:val="36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4"/>
  </w:num>
  <w:num w:numId="24">
    <w:abstractNumId w:val="31"/>
  </w:num>
  <w:num w:numId="25">
    <w:abstractNumId w:val="2"/>
  </w:num>
  <w:num w:numId="26">
    <w:abstractNumId w:val="23"/>
  </w:num>
  <w:num w:numId="27">
    <w:abstractNumId w:val="30"/>
  </w:num>
  <w:num w:numId="28">
    <w:abstractNumId w:val="15"/>
  </w:num>
  <w:num w:numId="29">
    <w:abstractNumId w:val="37"/>
  </w:num>
  <w:num w:numId="30">
    <w:abstractNumId w:val="27"/>
  </w:num>
  <w:num w:numId="31">
    <w:abstractNumId w:val="8"/>
  </w:num>
  <w:num w:numId="32">
    <w:abstractNumId w:val="13"/>
  </w:num>
  <w:num w:numId="33">
    <w:abstractNumId w:val="17"/>
  </w:num>
  <w:num w:numId="34">
    <w:abstractNumId w:val="38"/>
  </w:num>
  <w:num w:numId="35">
    <w:abstractNumId w:val="24"/>
  </w:num>
  <w:num w:numId="36">
    <w:abstractNumId w:val="1"/>
  </w:num>
  <w:num w:numId="37">
    <w:abstractNumId w:val="28"/>
  </w:num>
  <w:num w:numId="38">
    <w:abstractNumId w:val="26"/>
  </w:num>
  <w:num w:numId="39">
    <w:abstractNumId w:val="30"/>
  </w:num>
  <w:num w:numId="40">
    <w:abstractNumId w:val="12"/>
  </w:num>
  <w:num w:numId="41">
    <w:abstractNumId w:val="41"/>
  </w:num>
  <w:num w:numId="42">
    <w:abstractNumId w:val="18"/>
  </w:num>
  <w:num w:numId="43">
    <w:abstractNumId w:val="40"/>
  </w:num>
  <w:num w:numId="44">
    <w:abstractNumId w:val="25"/>
  </w:num>
  <w:num w:numId="45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4F67"/>
    <w:rsid w:val="00055B16"/>
    <w:rsid w:val="00055B35"/>
    <w:rsid w:val="00060B0A"/>
    <w:rsid w:val="00073E87"/>
    <w:rsid w:val="00081B77"/>
    <w:rsid w:val="00086264"/>
    <w:rsid w:val="0009543F"/>
    <w:rsid w:val="000A5474"/>
    <w:rsid w:val="000C2B08"/>
    <w:rsid w:val="000C2D8A"/>
    <w:rsid w:val="000C5790"/>
    <w:rsid w:val="000C738C"/>
    <w:rsid w:val="000D57C9"/>
    <w:rsid w:val="000E2E2D"/>
    <w:rsid w:val="000E3425"/>
    <w:rsid w:val="001004E0"/>
    <w:rsid w:val="001127BC"/>
    <w:rsid w:val="00116F41"/>
    <w:rsid w:val="001407DE"/>
    <w:rsid w:val="00141F8B"/>
    <w:rsid w:val="00150183"/>
    <w:rsid w:val="00157925"/>
    <w:rsid w:val="0016748C"/>
    <w:rsid w:val="0017577B"/>
    <w:rsid w:val="00182586"/>
    <w:rsid w:val="001843F1"/>
    <w:rsid w:val="0019476B"/>
    <w:rsid w:val="001A2667"/>
    <w:rsid w:val="001B0844"/>
    <w:rsid w:val="001B462F"/>
    <w:rsid w:val="001C18FB"/>
    <w:rsid w:val="001C1B87"/>
    <w:rsid w:val="001E5D07"/>
    <w:rsid w:val="001E76E4"/>
    <w:rsid w:val="001F3033"/>
    <w:rsid w:val="001F426B"/>
    <w:rsid w:val="001F7BD9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1771E"/>
    <w:rsid w:val="003362ED"/>
    <w:rsid w:val="00343FA8"/>
    <w:rsid w:val="00353960"/>
    <w:rsid w:val="003548B6"/>
    <w:rsid w:val="0036081B"/>
    <w:rsid w:val="00370501"/>
    <w:rsid w:val="00371FB7"/>
    <w:rsid w:val="00382FEF"/>
    <w:rsid w:val="00393506"/>
    <w:rsid w:val="003A7D6F"/>
    <w:rsid w:val="003F34C0"/>
    <w:rsid w:val="00415631"/>
    <w:rsid w:val="0042427C"/>
    <w:rsid w:val="00430E0B"/>
    <w:rsid w:val="004341C0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13998"/>
    <w:rsid w:val="00530197"/>
    <w:rsid w:val="0053265C"/>
    <w:rsid w:val="00542836"/>
    <w:rsid w:val="00551AB2"/>
    <w:rsid w:val="0055582F"/>
    <w:rsid w:val="005B1FD3"/>
    <w:rsid w:val="005B54CC"/>
    <w:rsid w:val="005C207E"/>
    <w:rsid w:val="005D0EE2"/>
    <w:rsid w:val="005D3C54"/>
    <w:rsid w:val="005E55B3"/>
    <w:rsid w:val="005E66B2"/>
    <w:rsid w:val="006046D6"/>
    <w:rsid w:val="00610D96"/>
    <w:rsid w:val="00634537"/>
    <w:rsid w:val="00651B03"/>
    <w:rsid w:val="00651E64"/>
    <w:rsid w:val="00664CDC"/>
    <w:rsid w:val="00666816"/>
    <w:rsid w:val="006674EF"/>
    <w:rsid w:val="00667AC8"/>
    <w:rsid w:val="00670D17"/>
    <w:rsid w:val="006812D7"/>
    <w:rsid w:val="00682515"/>
    <w:rsid w:val="006879F0"/>
    <w:rsid w:val="006A3D6B"/>
    <w:rsid w:val="006A4344"/>
    <w:rsid w:val="006B235B"/>
    <w:rsid w:val="006B5AB9"/>
    <w:rsid w:val="006E3A7A"/>
    <w:rsid w:val="00702ADE"/>
    <w:rsid w:val="0072348A"/>
    <w:rsid w:val="00730379"/>
    <w:rsid w:val="0073254E"/>
    <w:rsid w:val="00742404"/>
    <w:rsid w:val="00761A5C"/>
    <w:rsid w:val="00762E32"/>
    <w:rsid w:val="0076724B"/>
    <w:rsid w:val="0077539D"/>
    <w:rsid w:val="00793065"/>
    <w:rsid w:val="007A04F6"/>
    <w:rsid w:val="007B2357"/>
    <w:rsid w:val="007B445F"/>
    <w:rsid w:val="007C024D"/>
    <w:rsid w:val="007C3F33"/>
    <w:rsid w:val="007E3C95"/>
    <w:rsid w:val="00811862"/>
    <w:rsid w:val="00817083"/>
    <w:rsid w:val="00817D3C"/>
    <w:rsid w:val="00824134"/>
    <w:rsid w:val="0082650B"/>
    <w:rsid w:val="00835F98"/>
    <w:rsid w:val="00837C0E"/>
    <w:rsid w:val="00866803"/>
    <w:rsid w:val="008735DA"/>
    <w:rsid w:val="0088533C"/>
    <w:rsid w:val="00887994"/>
    <w:rsid w:val="008A5DED"/>
    <w:rsid w:val="008B0989"/>
    <w:rsid w:val="008B28E3"/>
    <w:rsid w:val="008B7411"/>
    <w:rsid w:val="008C3216"/>
    <w:rsid w:val="008C3657"/>
    <w:rsid w:val="008D1A86"/>
    <w:rsid w:val="008E2DAC"/>
    <w:rsid w:val="008E79C0"/>
    <w:rsid w:val="008F39E8"/>
    <w:rsid w:val="00912E87"/>
    <w:rsid w:val="00951D48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74B5E"/>
    <w:rsid w:val="00AA0651"/>
    <w:rsid w:val="00AC44CF"/>
    <w:rsid w:val="00AE5FAE"/>
    <w:rsid w:val="00AE7E5E"/>
    <w:rsid w:val="00AF4572"/>
    <w:rsid w:val="00AF5D39"/>
    <w:rsid w:val="00B02102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293F"/>
    <w:rsid w:val="00BE7DC0"/>
    <w:rsid w:val="00BF14C6"/>
    <w:rsid w:val="00BF404D"/>
    <w:rsid w:val="00C11731"/>
    <w:rsid w:val="00C12A85"/>
    <w:rsid w:val="00C35ED5"/>
    <w:rsid w:val="00C47023"/>
    <w:rsid w:val="00C55841"/>
    <w:rsid w:val="00C824AD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00EE"/>
    <w:rsid w:val="00D91D58"/>
    <w:rsid w:val="00DB4E75"/>
    <w:rsid w:val="00DB64BA"/>
    <w:rsid w:val="00DC1B15"/>
    <w:rsid w:val="00DC4452"/>
    <w:rsid w:val="00DE402C"/>
    <w:rsid w:val="00DE45EB"/>
    <w:rsid w:val="00DF03F6"/>
    <w:rsid w:val="00DF1CB4"/>
    <w:rsid w:val="00DF4951"/>
    <w:rsid w:val="00E055C8"/>
    <w:rsid w:val="00E14AA7"/>
    <w:rsid w:val="00E20D3D"/>
    <w:rsid w:val="00E240A6"/>
    <w:rsid w:val="00E30243"/>
    <w:rsid w:val="00E32588"/>
    <w:rsid w:val="00E443EC"/>
    <w:rsid w:val="00E531B8"/>
    <w:rsid w:val="00E94B71"/>
    <w:rsid w:val="00EA55E7"/>
    <w:rsid w:val="00EC4D36"/>
    <w:rsid w:val="00ED7D75"/>
    <w:rsid w:val="00EE014D"/>
    <w:rsid w:val="00EE5363"/>
    <w:rsid w:val="00EE63A2"/>
    <w:rsid w:val="00F01814"/>
    <w:rsid w:val="00F047AA"/>
    <w:rsid w:val="00F128C9"/>
    <w:rsid w:val="00F13C42"/>
    <w:rsid w:val="00F236A2"/>
    <w:rsid w:val="00F238E1"/>
    <w:rsid w:val="00F33646"/>
    <w:rsid w:val="00F36691"/>
    <w:rsid w:val="00F47081"/>
    <w:rsid w:val="00F615E2"/>
    <w:rsid w:val="00F67B67"/>
    <w:rsid w:val="00F81BF2"/>
    <w:rsid w:val="00F966E2"/>
    <w:rsid w:val="00FA763B"/>
    <w:rsid w:val="00FD594C"/>
    <w:rsid w:val="00FD737F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6A4344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6A4344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CB87-D474-48E9-9DF0-1A9D9BC3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45</cp:revision>
  <cp:lastPrinted>2014-12-23T13:06:00Z</cp:lastPrinted>
  <dcterms:created xsi:type="dcterms:W3CDTF">2015-11-24T04:51:00Z</dcterms:created>
  <dcterms:modified xsi:type="dcterms:W3CDTF">2017-12-12T10:01:00Z</dcterms:modified>
</cp:coreProperties>
</file>